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CF" w:rsidRPr="00486AAF" w:rsidRDefault="00DD29A0" w:rsidP="00F50851">
      <w:pPr>
        <w:spacing w:after="0" w:line="240" w:lineRule="auto"/>
        <w:jc w:val="center"/>
        <w:rPr>
          <w:rFonts w:ascii="Arial Narrow" w:hAnsi="Arial Narrow" w:cs="Arial"/>
          <w:b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6AAF">
        <w:rPr>
          <w:rFonts w:ascii="Arial Narrow" w:hAnsi="Arial Narrow" w:cs="Arial"/>
          <w:b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 ЗАКАЗЧИК</w:t>
      </w:r>
      <w:r w:rsidR="009934E8">
        <w:rPr>
          <w:rFonts w:ascii="Arial Narrow" w:hAnsi="Arial Narrow" w:cs="Arial"/>
          <w:b/>
          <w:sz w:val="28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</w:t>
      </w:r>
    </w:p>
    <w:p w:rsidR="009275BB" w:rsidRPr="00486AAF" w:rsidRDefault="00D15E52" w:rsidP="001516C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486AAF" w:rsidRPr="00486AAF" w:rsidRDefault="009B36EB" w:rsidP="00486AAF">
      <w:pPr>
        <w:pStyle w:val="a3"/>
        <w:spacing w:after="0" w:line="240" w:lineRule="auto"/>
        <w:ind w:left="360"/>
        <w:jc w:val="center"/>
        <w:rPr>
          <w:rFonts w:ascii="Arial Narrow" w:hAnsi="Arial Narrow" w:cs="Arial"/>
          <w:b/>
          <w:i/>
          <w:szCs w:val="24"/>
        </w:rPr>
      </w:pPr>
      <w:r w:rsidRPr="00486AAF">
        <w:rPr>
          <w:rFonts w:ascii="Arial Narrow" w:hAnsi="Arial Narrow" w:cs="Arial"/>
          <w:b/>
          <w:i/>
          <w:szCs w:val="24"/>
        </w:rPr>
        <w:t xml:space="preserve">Алгоритм прохождения </w:t>
      </w:r>
      <w:r w:rsidR="00486AAF" w:rsidRPr="00486AAF">
        <w:rPr>
          <w:rFonts w:ascii="Arial Narrow" w:hAnsi="Arial Narrow" w:cs="Arial"/>
          <w:b/>
          <w:i/>
          <w:szCs w:val="24"/>
        </w:rPr>
        <w:t xml:space="preserve">экспертизы </w:t>
      </w:r>
      <w:r w:rsidR="00677AE4" w:rsidRPr="00486AAF">
        <w:rPr>
          <w:rFonts w:ascii="Arial Narrow" w:hAnsi="Arial Narrow" w:cs="Arial"/>
          <w:b/>
          <w:i/>
          <w:szCs w:val="24"/>
        </w:rPr>
        <w:t>п</w:t>
      </w:r>
      <w:r w:rsidR="00141C1A" w:rsidRPr="00486AAF">
        <w:rPr>
          <w:rFonts w:ascii="Arial Narrow" w:hAnsi="Arial Narrow" w:cs="Arial"/>
          <w:b/>
          <w:i/>
          <w:szCs w:val="24"/>
        </w:rPr>
        <w:t xml:space="preserve">роектной документации и </w:t>
      </w:r>
      <w:r w:rsidR="00677AE4" w:rsidRPr="00486AAF">
        <w:rPr>
          <w:rFonts w:ascii="Arial Narrow" w:hAnsi="Arial Narrow" w:cs="Arial"/>
          <w:b/>
          <w:i/>
          <w:szCs w:val="24"/>
        </w:rPr>
        <w:t>р</w:t>
      </w:r>
      <w:r w:rsidR="00141C1A" w:rsidRPr="00486AAF">
        <w:rPr>
          <w:rFonts w:ascii="Arial Narrow" w:hAnsi="Arial Narrow" w:cs="Arial"/>
          <w:b/>
          <w:i/>
          <w:szCs w:val="24"/>
        </w:rPr>
        <w:t>езультатов инженерн</w:t>
      </w:r>
      <w:r w:rsidR="00677AE4" w:rsidRPr="00486AAF">
        <w:rPr>
          <w:rFonts w:ascii="Arial Narrow" w:hAnsi="Arial Narrow" w:cs="Arial"/>
          <w:b/>
          <w:i/>
          <w:szCs w:val="24"/>
        </w:rPr>
        <w:t xml:space="preserve">ых </w:t>
      </w:r>
      <w:r w:rsidR="00141C1A" w:rsidRPr="00486AAF">
        <w:rPr>
          <w:rFonts w:ascii="Arial Narrow" w:hAnsi="Arial Narrow" w:cs="Arial"/>
          <w:b/>
          <w:i/>
          <w:szCs w:val="24"/>
        </w:rPr>
        <w:t>изысканий</w:t>
      </w:r>
      <w:r w:rsidR="007D00CF" w:rsidRPr="00486AAF">
        <w:rPr>
          <w:rFonts w:ascii="Arial Narrow" w:hAnsi="Arial Narrow" w:cs="Arial"/>
          <w:b/>
          <w:i/>
          <w:szCs w:val="24"/>
        </w:rPr>
        <w:t xml:space="preserve"> </w:t>
      </w:r>
    </w:p>
    <w:p w:rsidR="00141C1A" w:rsidRPr="00486AAF" w:rsidRDefault="007D00CF" w:rsidP="00486AAF">
      <w:pPr>
        <w:pStyle w:val="a3"/>
        <w:spacing w:after="0" w:line="240" w:lineRule="auto"/>
        <w:ind w:left="360"/>
        <w:jc w:val="center"/>
        <w:rPr>
          <w:rFonts w:ascii="Arial Narrow" w:hAnsi="Arial Narrow" w:cs="Arial"/>
          <w:b/>
          <w:i/>
          <w:szCs w:val="24"/>
        </w:rPr>
      </w:pPr>
      <w:r w:rsidRPr="00486AAF">
        <w:rPr>
          <w:rFonts w:ascii="Arial Narrow" w:hAnsi="Arial Narrow" w:cs="Arial"/>
          <w:b/>
          <w:i/>
          <w:szCs w:val="24"/>
        </w:rPr>
        <w:t>(ПД и ИИ)</w:t>
      </w:r>
      <w:r w:rsidR="00486AAF" w:rsidRPr="00486AAF">
        <w:rPr>
          <w:rFonts w:ascii="Arial Narrow" w:hAnsi="Arial Narrow" w:cs="Arial"/>
          <w:b/>
          <w:i/>
          <w:szCs w:val="24"/>
        </w:rPr>
        <w:t xml:space="preserve"> в ООО «Негосударственный надзор и экспертиза».</w:t>
      </w:r>
    </w:p>
    <w:p w:rsidR="001F2136" w:rsidRPr="007E39D5" w:rsidRDefault="001F2136" w:rsidP="001F2136">
      <w:pPr>
        <w:pStyle w:val="a3"/>
        <w:spacing w:after="0" w:line="240" w:lineRule="auto"/>
        <w:ind w:left="360"/>
        <w:jc w:val="both"/>
        <w:rPr>
          <w:rFonts w:ascii="Arial Narrow" w:hAnsi="Arial Narrow" w:cs="Arial"/>
          <w:b/>
          <w:i/>
          <w:szCs w:val="24"/>
        </w:rPr>
      </w:pPr>
    </w:p>
    <w:p w:rsidR="007E39D5" w:rsidRDefault="007E39D5" w:rsidP="007E39D5">
      <w:pPr>
        <w:pStyle w:val="a3"/>
        <w:spacing w:after="0" w:line="240" w:lineRule="auto"/>
        <w:ind w:left="360"/>
        <w:jc w:val="both"/>
        <w:rPr>
          <w:rFonts w:ascii="Arial Narrow" w:hAnsi="Arial Narrow" w:cs="Arial"/>
          <w:szCs w:val="24"/>
        </w:rPr>
      </w:pPr>
      <w:r w:rsidRPr="007E39D5">
        <w:rPr>
          <w:rFonts w:ascii="Arial Narrow" w:hAnsi="Arial Narrow" w:cs="Arial"/>
          <w:szCs w:val="24"/>
        </w:rPr>
        <w:t xml:space="preserve">Для </w:t>
      </w:r>
      <w:r>
        <w:rPr>
          <w:rFonts w:ascii="Arial Narrow" w:hAnsi="Arial Narrow" w:cs="Arial"/>
          <w:szCs w:val="24"/>
        </w:rPr>
        <w:t xml:space="preserve">прохождения экспертизы ПД и ИИ </w:t>
      </w:r>
      <w:r w:rsidR="00955D98">
        <w:rPr>
          <w:rFonts w:ascii="Arial Narrow" w:hAnsi="Arial Narrow" w:cs="Arial"/>
          <w:szCs w:val="24"/>
        </w:rPr>
        <w:t xml:space="preserve">в ООО «ННЭ» </w:t>
      </w:r>
      <w:r>
        <w:rPr>
          <w:rFonts w:ascii="Arial Narrow" w:hAnsi="Arial Narrow" w:cs="Arial"/>
          <w:szCs w:val="24"/>
        </w:rPr>
        <w:t>необходимо:</w:t>
      </w:r>
    </w:p>
    <w:p w:rsidR="00A15882" w:rsidRPr="00A15882" w:rsidRDefault="00A15882" w:rsidP="00A15882">
      <w:pPr>
        <w:pStyle w:val="a3"/>
        <w:spacing w:before="240" w:after="0" w:line="240" w:lineRule="auto"/>
        <w:ind w:left="851"/>
        <w:jc w:val="both"/>
        <w:rPr>
          <w:rFonts w:ascii="Arial Narrow" w:hAnsi="Arial Narrow" w:cs="Arial"/>
          <w:sz w:val="16"/>
          <w:szCs w:val="16"/>
        </w:rPr>
      </w:pPr>
    </w:p>
    <w:p w:rsidR="007E39D5" w:rsidRDefault="007E39D5" w:rsidP="007E39D5">
      <w:pPr>
        <w:pStyle w:val="a3"/>
        <w:numPr>
          <w:ilvl w:val="1"/>
          <w:numId w:val="5"/>
        </w:numPr>
        <w:spacing w:before="240" w:after="0" w:line="240" w:lineRule="auto"/>
        <w:ind w:left="851" w:hanging="491"/>
        <w:jc w:val="both"/>
        <w:rPr>
          <w:rFonts w:ascii="Arial Narrow" w:hAnsi="Arial Narrow" w:cs="Arial"/>
          <w:szCs w:val="24"/>
        </w:rPr>
      </w:pPr>
      <w:r w:rsidRPr="007E39D5">
        <w:rPr>
          <w:rFonts w:ascii="Arial Narrow" w:hAnsi="Arial Narrow" w:cs="Arial"/>
          <w:b/>
          <w:szCs w:val="24"/>
        </w:rPr>
        <w:t>В отделе продаж</w:t>
      </w:r>
      <w:r>
        <w:rPr>
          <w:rFonts w:ascii="Arial Narrow" w:hAnsi="Arial Narrow" w:cs="Arial"/>
          <w:szCs w:val="24"/>
        </w:rPr>
        <w:t xml:space="preserve"> (</w:t>
      </w:r>
      <w:proofErr w:type="spellStart"/>
      <w:r>
        <w:rPr>
          <w:rFonts w:ascii="Arial Narrow" w:hAnsi="Arial Narrow" w:cs="Arial"/>
          <w:szCs w:val="24"/>
        </w:rPr>
        <w:t>каб</w:t>
      </w:r>
      <w:proofErr w:type="spellEnd"/>
      <w:r>
        <w:rPr>
          <w:rFonts w:ascii="Arial Narrow" w:hAnsi="Arial Narrow" w:cs="Arial"/>
          <w:szCs w:val="24"/>
        </w:rPr>
        <w:t>. 2</w:t>
      </w:r>
      <w:r w:rsidR="0036393B">
        <w:rPr>
          <w:rFonts w:ascii="Arial Narrow" w:hAnsi="Arial Narrow" w:cs="Arial"/>
          <w:szCs w:val="24"/>
        </w:rPr>
        <w:t>05</w:t>
      </w:r>
      <w:r>
        <w:rPr>
          <w:rFonts w:ascii="Arial Narrow" w:hAnsi="Arial Narrow" w:cs="Arial"/>
          <w:szCs w:val="24"/>
        </w:rPr>
        <w:t xml:space="preserve">; </w:t>
      </w:r>
      <w:r w:rsidR="0036393B">
        <w:rPr>
          <w:rFonts w:ascii="Arial Narrow" w:hAnsi="Arial Narrow" w:cs="Arial"/>
          <w:szCs w:val="24"/>
        </w:rPr>
        <w:t>рук</w:t>
      </w:r>
      <w:proofErr w:type="gramStart"/>
      <w:r>
        <w:rPr>
          <w:rFonts w:ascii="Arial Narrow" w:hAnsi="Arial Narrow" w:cs="Arial"/>
          <w:szCs w:val="24"/>
        </w:rPr>
        <w:t>.</w:t>
      </w:r>
      <w:proofErr w:type="gramEnd"/>
      <w:r>
        <w:rPr>
          <w:rFonts w:ascii="Arial Narrow" w:hAnsi="Arial Narrow" w:cs="Arial"/>
          <w:szCs w:val="24"/>
        </w:rPr>
        <w:t xml:space="preserve"> </w:t>
      </w:r>
      <w:proofErr w:type="gramStart"/>
      <w:r>
        <w:rPr>
          <w:rFonts w:ascii="Arial Narrow" w:hAnsi="Arial Narrow" w:cs="Arial"/>
          <w:szCs w:val="24"/>
        </w:rPr>
        <w:t>о</w:t>
      </w:r>
      <w:proofErr w:type="gramEnd"/>
      <w:r>
        <w:rPr>
          <w:rFonts w:ascii="Arial Narrow" w:hAnsi="Arial Narrow" w:cs="Arial"/>
          <w:szCs w:val="24"/>
        </w:rPr>
        <w:t>тдела Плюснин Александр Алексеевич):</w:t>
      </w:r>
    </w:p>
    <w:p w:rsidR="007E39D5" w:rsidRPr="007E39D5" w:rsidRDefault="007E39D5" w:rsidP="007E39D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486AAF">
        <w:rPr>
          <w:rFonts w:ascii="Arial Narrow" w:hAnsi="Arial Narrow" w:cs="Arial"/>
        </w:rPr>
        <w:t>Заполнить опросный лист</w:t>
      </w:r>
      <w:r>
        <w:rPr>
          <w:rFonts w:ascii="Arial Narrow" w:hAnsi="Arial Narrow" w:cs="Arial"/>
        </w:rPr>
        <w:t>;</w:t>
      </w:r>
    </w:p>
    <w:p w:rsidR="007E39D5" w:rsidRPr="007E39D5" w:rsidRDefault="007E39D5" w:rsidP="007E39D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486AAF">
        <w:rPr>
          <w:rFonts w:ascii="Arial Narrow" w:hAnsi="Arial Narrow" w:cs="Arial"/>
        </w:rPr>
        <w:t>Получить коммерческо</w:t>
      </w:r>
      <w:r>
        <w:rPr>
          <w:rFonts w:ascii="Arial Narrow" w:hAnsi="Arial Narrow" w:cs="Arial"/>
        </w:rPr>
        <w:t>е</w:t>
      </w:r>
      <w:r w:rsidRPr="00486AAF">
        <w:rPr>
          <w:rFonts w:ascii="Arial Narrow" w:hAnsi="Arial Narrow" w:cs="Arial"/>
        </w:rPr>
        <w:t xml:space="preserve"> предложени</w:t>
      </w:r>
      <w:r>
        <w:rPr>
          <w:rFonts w:ascii="Arial Narrow" w:hAnsi="Arial Narrow" w:cs="Arial"/>
        </w:rPr>
        <w:t>е;</w:t>
      </w:r>
    </w:p>
    <w:p w:rsidR="007E39D5" w:rsidRPr="007E39D5" w:rsidRDefault="007E39D5" w:rsidP="007E39D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486AAF">
        <w:rPr>
          <w:rFonts w:ascii="Arial Narrow" w:hAnsi="Arial Narrow" w:cs="Arial"/>
        </w:rPr>
        <w:t>Согласовать стоимость</w:t>
      </w:r>
      <w:r>
        <w:rPr>
          <w:rFonts w:ascii="Arial Narrow" w:hAnsi="Arial Narrow" w:cs="Arial"/>
        </w:rPr>
        <w:t xml:space="preserve"> прохождения экспертизы;</w:t>
      </w:r>
    </w:p>
    <w:p w:rsidR="007E39D5" w:rsidRPr="007E39D5" w:rsidRDefault="007E39D5" w:rsidP="007E39D5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486AAF">
        <w:rPr>
          <w:rFonts w:ascii="Arial Narrow" w:hAnsi="Arial Narrow" w:cs="Arial"/>
        </w:rPr>
        <w:t>Предоставить заявлени</w:t>
      </w:r>
      <w:r>
        <w:rPr>
          <w:rFonts w:ascii="Arial Narrow" w:hAnsi="Arial Narrow" w:cs="Arial"/>
        </w:rPr>
        <w:t>е</w:t>
      </w:r>
      <w:r w:rsidRPr="00486AAF">
        <w:rPr>
          <w:rFonts w:ascii="Arial Narrow" w:hAnsi="Arial Narrow" w:cs="Arial"/>
        </w:rPr>
        <w:t xml:space="preserve"> на прохождение экспертизы, подписанное и заверенное печатью организации (оригинал)</w:t>
      </w:r>
      <w:r>
        <w:rPr>
          <w:rFonts w:ascii="Arial Narrow" w:hAnsi="Arial Narrow" w:cs="Arial"/>
        </w:rPr>
        <w:t>.</w:t>
      </w:r>
    </w:p>
    <w:p w:rsidR="00A15882" w:rsidRPr="00A15882" w:rsidRDefault="00A15882" w:rsidP="00A15882">
      <w:pPr>
        <w:pStyle w:val="a3"/>
        <w:spacing w:before="240" w:after="0" w:line="240" w:lineRule="auto"/>
        <w:ind w:left="851"/>
        <w:jc w:val="both"/>
        <w:rPr>
          <w:rFonts w:ascii="Arial Narrow" w:hAnsi="Arial Narrow" w:cs="Arial"/>
          <w:sz w:val="16"/>
          <w:szCs w:val="16"/>
        </w:rPr>
      </w:pPr>
    </w:p>
    <w:p w:rsidR="007E39D5" w:rsidRPr="007E39D5" w:rsidRDefault="007E39D5" w:rsidP="007E39D5">
      <w:pPr>
        <w:pStyle w:val="a3"/>
        <w:numPr>
          <w:ilvl w:val="1"/>
          <w:numId w:val="5"/>
        </w:numPr>
        <w:spacing w:before="240" w:after="0" w:line="240" w:lineRule="auto"/>
        <w:ind w:left="851" w:hanging="491"/>
        <w:jc w:val="both"/>
        <w:rPr>
          <w:rFonts w:ascii="Arial Narrow" w:hAnsi="Arial Narrow" w:cs="Arial"/>
          <w:szCs w:val="24"/>
        </w:rPr>
      </w:pPr>
      <w:r w:rsidRPr="007E39D5">
        <w:rPr>
          <w:rFonts w:ascii="Arial Narrow" w:hAnsi="Arial Narrow" w:cs="Arial"/>
          <w:b/>
          <w:szCs w:val="24"/>
        </w:rPr>
        <w:t>В отдел</w:t>
      </w:r>
      <w:r w:rsidR="00955D98">
        <w:rPr>
          <w:rFonts w:ascii="Arial Narrow" w:hAnsi="Arial Narrow" w:cs="Arial"/>
          <w:b/>
          <w:szCs w:val="24"/>
        </w:rPr>
        <w:t>е</w:t>
      </w:r>
      <w:r w:rsidRPr="007E39D5">
        <w:rPr>
          <w:rFonts w:ascii="Arial Narrow" w:hAnsi="Arial Narrow" w:cs="Arial"/>
          <w:b/>
          <w:szCs w:val="24"/>
        </w:rPr>
        <w:t xml:space="preserve"> координации, подготовки и выдачи заключений</w:t>
      </w:r>
      <w:r>
        <w:rPr>
          <w:rFonts w:ascii="Arial Narrow" w:hAnsi="Arial Narrow" w:cs="Arial"/>
          <w:b/>
          <w:szCs w:val="24"/>
        </w:rPr>
        <w:t xml:space="preserve"> </w:t>
      </w:r>
      <w:r w:rsidRPr="00955D98">
        <w:rPr>
          <w:rFonts w:ascii="Arial Narrow" w:hAnsi="Arial Narrow" w:cs="Arial"/>
          <w:szCs w:val="24"/>
        </w:rPr>
        <w:t>(</w:t>
      </w:r>
      <w:proofErr w:type="spellStart"/>
      <w:r w:rsidRPr="007E39D5">
        <w:rPr>
          <w:rFonts w:ascii="Arial Narrow" w:hAnsi="Arial Narrow" w:cs="Arial"/>
          <w:szCs w:val="24"/>
        </w:rPr>
        <w:t>каб</w:t>
      </w:r>
      <w:proofErr w:type="spellEnd"/>
      <w:r w:rsidRPr="007E39D5">
        <w:rPr>
          <w:rFonts w:ascii="Arial Narrow" w:hAnsi="Arial Narrow" w:cs="Arial"/>
          <w:szCs w:val="24"/>
        </w:rPr>
        <w:t>. 21</w:t>
      </w:r>
      <w:r w:rsidR="0036393B">
        <w:rPr>
          <w:rFonts w:ascii="Arial Narrow" w:hAnsi="Arial Narrow" w:cs="Arial"/>
          <w:szCs w:val="24"/>
        </w:rPr>
        <w:t>6</w:t>
      </w:r>
      <w:r w:rsidRPr="007E39D5">
        <w:rPr>
          <w:rFonts w:ascii="Arial Narrow" w:hAnsi="Arial Narrow" w:cs="Arial"/>
          <w:szCs w:val="24"/>
        </w:rPr>
        <w:t xml:space="preserve">, </w:t>
      </w:r>
      <w:r w:rsidR="0036393B">
        <w:rPr>
          <w:rFonts w:ascii="Arial Narrow" w:hAnsi="Arial Narrow" w:cs="Arial"/>
          <w:szCs w:val="24"/>
        </w:rPr>
        <w:t>рук</w:t>
      </w:r>
      <w:proofErr w:type="gramStart"/>
      <w:r w:rsidRPr="007E39D5">
        <w:rPr>
          <w:rFonts w:ascii="Arial Narrow" w:hAnsi="Arial Narrow" w:cs="Arial"/>
          <w:szCs w:val="24"/>
        </w:rPr>
        <w:t>.</w:t>
      </w:r>
      <w:proofErr w:type="gramEnd"/>
      <w:r w:rsidRPr="007E39D5">
        <w:rPr>
          <w:rFonts w:ascii="Arial Narrow" w:hAnsi="Arial Narrow" w:cs="Arial"/>
          <w:szCs w:val="24"/>
        </w:rPr>
        <w:t xml:space="preserve"> </w:t>
      </w:r>
      <w:proofErr w:type="gramStart"/>
      <w:r w:rsidRPr="007E39D5">
        <w:rPr>
          <w:rFonts w:ascii="Arial Narrow" w:hAnsi="Arial Narrow" w:cs="Arial"/>
          <w:szCs w:val="24"/>
        </w:rPr>
        <w:t>о</w:t>
      </w:r>
      <w:proofErr w:type="gramEnd"/>
      <w:r w:rsidRPr="007E39D5">
        <w:rPr>
          <w:rFonts w:ascii="Arial Narrow" w:hAnsi="Arial Narrow" w:cs="Arial"/>
          <w:szCs w:val="24"/>
        </w:rPr>
        <w:t xml:space="preserve">тдела </w:t>
      </w:r>
      <w:proofErr w:type="spellStart"/>
      <w:r>
        <w:rPr>
          <w:rFonts w:ascii="Arial Narrow" w:hAnsi="Arial Narrow" w:cs="Arial"/>
          <w:szCs w:val="24"/>
        </w:rPr>
        <w:t>Шестоп</w:t>
      </w:r>
      <w:r w:rsidR="0036393B">
        <w:rPr>
          <w:rFonts w:ascii="Arial Narrow" w:hAnsi="Arial Narrow" w:cs="Arial"/>
          <w:szCs w:val="24"/>
        </w:rPr>
        <w:t>ё</w:t>
      </w:r>
      <w:r>
        <w:rPr>
          <w:rFonts w:ascii="Arial Narrow" w:hAnsi="Arial Narrow" w:cs="Arial"/>
          <w:szCs w:val="24"/>
        </w:rPr>
        <w:t>рова</w:t>
      </w:r>
      <w:proofErr w:type="spellEnd"/>
      <w:r>
        <w:rPr>
          <w:rFonts w:ascii="Arial Narrow" w:hAnsi="Arial Narrow" w:cs="Arial"/>
          <w:szCs w:val="24"/>
        </w:rPr>
        <w:t xml:space="preserve"> Лариса Юрьевна):</w:t>
      </w:r>
    </w:p>
    <w:p w:rsidR="007E39D5" w:rsidRPr="007E39D5" w:rsidRDefault="007E39D5" w:rsidP="007E39D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Предоставить доверенность</w:t>
      </w:r>
      <w:r>
        <w:rPr>
          <w:rFonts w:ascii="Arial Narrow" w:hAnsi="Arial Narrow" w:cs="Arial"/>
        </w:rPr>
        <w:t xml:space="preserve"> </w:t>
      </w:r>
      <w:r w:rsidRPr="00486AAF">
        <w:rPr>
          <w:rFonts w:ascii="Arial Narrow" w:hAnsi="Arial Narrow" w:cs="Arial"/>
        </w:rPr>
        <w:t xml:space="preserve">на представление интересов </w:t>
      </w:r>
      <w:r w:rsidR="00955D98">
        <w:rPr>
          <w:rFonts w:ascii="Arial Narrow" w:hAnsi="Arial Narrow" w:cs="Arial"/>
        </w:rPr>
        <w:t>з</w:t>
      </w:r>
      <w:r>
        <w:rPr>
          <w:rFonts w:ascii="Arial Narrow" w:hAnsi="Arial Narrow" w:cs="Arial"/>
        </w:rPr>
        <w:t>аказчика</w:t>
      </w:r>
      <w:r w:rsidRPr="00486AAF">
        <w:rPr>
          <w:rFonts w:ascii="Arial Narrow" w:hAnsi="Arial Narrow" w:cs="Arial"/>
        </w:rPr>
        <w:t xml:space="preserve"> в ООО «ННЭ» (при необходимости)</w:t>
      </w:r>
      <w:r>
        <w:rPr>
          <w:rFonts w:ascii="Arial Narrow" w:hAnsi="Arial Narrow" w:cs="Arial"/>
        </w:rPr>
        <w:t>;</w:t>
      </w:r>
    </w:p>
    <w:p w:rsidR="00955D98" w:rsidRDefault="00955D98" w:rsidP="007E39D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Передать проектную документацию и результаты инженерных изысканий (</w:t>
      </w:r>
      <w:r>
        <w:rPr>
          <w:rFonts w:ascii="Arial Narrow" w:hAnsi="Arial Narrow" w:cs="Arial"/>
        </w:rPr>
        <w:t>электронную версию и печатную в 2-х экземплярах</w:t>
      </w:r>
      <w:r w:rsidRPr="00486AAF">
        <w:rPr>
          <w:rFonts w:ascii="Arial Narrow" w:hAnsi="Arial Narrow" w:cs="Arial"/>
        </w:rPr>
        <w:t>) с описью и сопроводительным письмом</w:t>
      </w:r>
      <w:r w:rsidR="0036393B">
        <w:rPr>
          <w:rFonts w:ascii="Arial Narrow" w:hAnsi="Arial Narrow" w:cs="Arial"/>
        </w:rPr>
        <w:t xml:space="preserve"> на </w:t>
      </w:r>
      <w:proofErr w:type="spellStart"/>
      <w:r w:rsidR="0036393B">
        <w:rPr>
          <w:rFonts w:ascii="Arial Narrow" w:hAnsi="Arial Narrow" w:cs="Arial"/>
        </w:rPr>
        <w:t>предэкспертную</w:t>
      </w:r>
      <w:proofErr w:type="spellEnd"/>
      <w:r w:rsidR="0036393B">
        <w:rPr>
          <w:rFonts w:ascii="Arial Narrow" w:hAnsi="Arial Narrow" w:cs="Arial"/>
        </w:rPr>
        <w:t xml:space="preserve"> оценку</w:t>
      </w:r>
      <w:r>
        <w:rPr>
          <w:rFonts w:ascii="Arial Narrow" w:hAnsi="Arial Narrow" w:cs="Arial"/>
        </w:rPr>
        <w:t>;</w:t>
      </w:r>
    </w:p>
    <w:p w:rsidR="00955D98" w:rsidRDefault="00955D98" w:rsidP="007E39D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Проверить  ком</w:t>
      </w:r>
      <w:bookmarkStart w:id="0" w:name="_GoBack"/>
      <w:bookmarkEnd w:id="0"/>
      <w:r w:rsidRPr="00486AAF">
        <w:rPr>
          <w:rFonts w:ascii="Arial Narrow" w:hAnsi="Arial Narrow" w:cs="Arial"/>
        </w:rPr>
        <w:t>плектность представленной документации</w:t>
      </w:r>
      <w:r>
        <w:rPr>
          <w:rFonts w:ascii="Arial Narrow" w:hAnsi="Arial Narrow" w:cs="Arial"/>
        </w:rPr>
        <w:t xml:space="preserve"> в течение 3  дней;</w:t>
      </w:r>
    </w:p>
    <w:p w:rsidR="00955D98" w:rsidRPr="00486AAF" w:rsidRDefault="00955D98" w:rsidP="007E39D5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Представить недостающую документацию в течение 3 дней или гарантийное письмо с указанием сроков передачи</w:t>
      </w:r>
      <w:r>
        <w:rPr>
          <w:rFonts w:ascii="Arial Narrow" w:hAnsi="Arial Narrow" w:cs="Arial"/>
        </w:rPr>
        <w:t>.</w:t>
      </w:r>
    </w:p>
    <w:p w:rsidR="00A15882" w:rsidRPr="00A15882" w:rsidRDefault="00A15882" w:rsidP="00A15882">
      <w:pPr>
        <w:pStyle w:val="a3"/>
        <w:spacing w:after="0" w:line="240" w:lineRule="auto"/>
        <w:ind w:left="851"/>
        <w:jc w:val="both"/>
        <w:rPr>
          <w:rFonts w:ascii="Arial Narrow" w:hAnsi="Arial Narrow" w:cs="Arial"/>
          <w:sz w:val="16"/>
          <w:szCs w:val="16"/>
        </w:rPr>
      </w:pPr>
    </w:p>
    <w:p w:rsidR="00DD3022" w:rsidRDefault="00955D98" w:rsidP="00F926E6">
      <w:pPr>
        <w:pStyle w:val="a3"/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Arial Narrow" w:hAnsi="Arial Narrow" w:cs="Arial"/>
        </w:rPr>
      </w:pPr>
      <w:proofErr w:type="gramStart"/>
      <w:r w:rsidRPr="00955D98">
        <w:rPr>
          <w:rFonts w:ascii="Arial Narrow" w:hAnsi="Arial Narrow" w:cs="Arial"/>
          <w:b/>
        </w:rPr>
        <w:t>В финансовой и юридической служб</w:t>
      </w:r>
      <w:r>
        <w:rPr>
          <w:rFonts w:ascii="Arial Narrow" w:hAnsi="Arial Narrow" w:cs="Arial"/>
          <w:b/>
        </w:rPr>
        <w:t>ах</w:t>
      </w:r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каб</w:t>
      </w:r>
      <w:proofErr w:type="spellEnd"/>
      <w:r>
        <w:rPr>
          <w:rFonts w:ascii="Arial Narrow" w:hAnsi="Arial Narrow" w:cs="Arial"/>
        </w:rPr>
        <w:t>. 204, юрисконсульт Спиров Денис Игоревич, гл. бух.</w:t>
      </w:r>
      <w:proofErr w:type="gramEnd"/>
      <w:r>
        <w:rPr>
          <w:rFonts w:ascii="Arial Narrow" w:hAnsi="Arial Narrow" w:cs="Arial"/>
        </w:rPr>
        <w:t xml:space="preserve"> Долженко Лариса Викторовна):</w:t>
      </w:r>
    </w:p>
    <w:p w:rsidR="00955D98" w:rsidRDefault="00955D98" w:rsidP="00955D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Получить</w:t>
      </w:r>
      <w:r>
        <w:rPr>
          <w:rFonts w:ascii="Arial Narrow" w:hAnsi="Arial Narrow" w:cs="Arial"/>
        </w:rPr>
        <w:t xml:space="preserve"> оригинал договора</w:t>
      </w:r>
      <w:r w:rsidRPr="00486AAF">
        <w:rPr>
          <w:rFonts w:ascii="Arial Narrow" w:hAnsi="Arial Narrow" w:cs="Arial"/>
        </w:rPr>
        <w:t xml:space="preserve">, подписать и вернуть </w:t>
      </w:r>
      <w:r>
        <w:rPr>
          <w:rFonts w:ascii="Arial Narrow" w:hAnsi="Arial Narrow" w:cs="Arial"/>
        </w:rPr>
        <w:t xml:space="preserve">подписанный с обеих сторон </w:t>
      </w:r>
      <w:r w:rsidRPr="00486AAF">
        <w:rPr>
          <w:rFonts w:ascii="Arial Narrow" w:hAnsi="Arial Narrow" w:cs="Arial"/>
        </w:rPr>
        <w:t>договор в юридический отдел</w:t>
      </w:r>
      <w:r>
        <w:rPr>
          <w:rFonts w:ascii="Arial Narrow" w:hAnsi="Arial Narrow" w:cs="Arial"/>
        </w:rPr>
        <w:t>;</w:t>
      </w:r>
    </w:p>
    <w:p w:rsidR="00955D98" w:rsidRDefault="00955D98" w:rsidP="00955D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 xml:space="preserve">Получить счет на оплату 1-го этапа </w:t>
      </w:r>
      <w:r>
        <w:rPr>
          <w:rFonts w:ascii="Arial Narrow" w:hAnsi="Arial Narrow" w:cs="Arial"/>
        </w:rPr>
        <w:t xml:space="preserve">работ </w:t>
      </w:r>
      <w:r w:rsidRPr="00486AAF">
        <w:rPr>
          <w:rFonts w:ascii="Arial Narrow" w:hAnsi="Arial Narrow" w:cs="Arial"/>
        </w:rPr>
        <w:t>в бухгалтерии</w:t>
      </w:r>
      <w:r>
        <w:rPr>
          <w:rFonts w:ascii="Arial Narrow" w:hAnsi="Arial Narrow" w:cs="Arial"/>
        </w:rPr>
        <w:t>;</w:t>
      </w:r>
    </w:p>
    <w:p w:rsidR="00955D98" w:rsidRPr="00486AAF" w:rsidRDefault="00955D98" w:rsidP="00955D98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Оплатить счет.</w:t>
      </w:r>
    </w:p>
    <w:p w:rsidR="00A15882" w:rsidRPr="00A15882" w:rsidRDefault="00A15882" w:rsidP="00A15882">
      <w:pPr>
        <w:pStyle w:val="a3"/>
        <w:spacing w:after="0" w:line="240" w:lineRule="auto"/>
        <w:ind w:left="851"/>
        <w:jc w:val="both"/>
        <w:rPr>
          <w:rFonts w:ascii="Arial Narrow" w:hAnsi="Arial Narrow" w:cs="Arial"/>
          <w:sz w:val="16"/>
          <w:szCs w:val="16"/>
        </w:rPr>
      </w:pPr>
    </w:p>
    <w:p w:rsidR="00896459" w:rsidRPr="00486AAF" w:rsidRDefault="00955D98" w:rsidP="00F926E6">
      <w:pPr>
        <w:pStyle w:val="a3"/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  <w:b/>
        </w:rPr>
        <w:t xml:space="preserve">Исполнитель приступает к проведению экспертизы после подписания </w:t>
      </w:r>
      <w:r>
        <w:rPr>
          <w:rFonts w:ascii="Arial Narrow" w:hAnsi="Arial Narrow" w:cs="Arial"/>
          <w:b/>
        </w:rPr>
        <w:t>д</w:t>
      </w:r>
      <w:r w:rsidRPr="00486AAF">
        <w:rPr>
          <w:rFonts w:ascii="Arial Narrow" w:hAnsi="Arial Narrow" w:cs="Arial"/>
          <w:b/>
        </w:rPr>
        <w:t xml:space="preserve">оговора, оплаты </w:t>
      </w:r>
      <w:r>
        <w:rPr>
          <w:rFonts w:ascii="Arial Narrow" w:hAnsi="Arial Narrow" w:cs="Arial"/>
          <w:b/>
        </w:rPr>
        <w:t>з</w:t>
      </w:r>
      <w:r w:rsidRPr="00486AAF">
        <w:rPr>
          <w:rFonts w:ascii="Arial Narrow" w:hAnsi="Arial Narrow" w:cs="Arial"/>
          <w:b/>
        </w:rPr>
        <w:t>аказчиком 1 этапа, а также предоставления полного пакета документов.</w:t>
      </w:r>
    </w:p>
    <w:p w:rsidR="00A15882" w:rsidRPr="00A15882" w:rsidRDefault="00A15882" w:rsidP="00A15882">
      <w:pPr>
        <w:pStyle w:val="a3"/>
        <w:spacing w:after="0" w:line="240" w:lineRule="auto"/>
        <w:ind w:left="851"/>
        <w:jc w:val="both"/>
        <w:rPr>
          <w:rFonts w:ascii="Arial Narrow" w:hAnsi="Arial Narrow" w:cs="Arial"/>
          <w:sz w:val="16"/>
          <w:szCs w:val="16"/>
        </w:rPr>
      </w:pPr>
    </w:p>
    <w:p w:rsidR="00677AE4" w:rsidRPr="00955D98" w:rsidRDefault="00955D98" w:rsidP="00F926E6">
      <w:pPr>
        <w:pStyle w:val="a3"/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Arial Narrow" w:hAnsi="Arial Narrow" w:cs="Arial"/>
        </w:rPr>
      </w:pPr>
      <w:r w:rsidRPr="007E39D5">
        <w:rPr>
          <w:rFonts w:ascii="Arial Narrow" w:hAnsi="Arial Narrow" w:cs="Arial"/>
          <w:b/>
          <w:szCs w:val="24"/>
        </w:rPr>
        <w:t>В отдел</w:t>
      </w:r>
      <w:r>
        <w:rPr>
          <w:rFonts w:ascii="Arial Narrow" w:hAnsi="Arial Narrow" w:cs="Arial"/>
          <w:b/>
          <w:szCs w:val="24"/>
        </w:rPr>
        <w:t>е</w:t>
      </w:r>
      <w:r w:rsidRPr="007E39D5">
        <w:rPr>
          <w:rFonts w:ascii="Arial Narrow" w:hAnsi="Arial Narrow" w:cs="Arial"/>
          <w:b/>
          <w:szCs w:val="24"/>
        </w:rPr>
        <w:t xml:space="preserve"> координации, подготовки и выдачи заключений</w:t>
      </w:r>
      <w:r>
        <w:rPr>
          <w:rFonts w:ascii="Arial Narrow" w:hAnsi="Arial Narrow" w:cs="Arial"/>
          <w:b/>
          <w:szCs w:val="24"/>
        </w:rPr>
        <w:t xml:space="preserve"> </w:t>
      </w:r>
      <w:r w:rsidRPr="00955D98">
        <w:rPr>
          <w:rFonts w:ascii="Arial Narrow" w:hAnsi="Arial Narrow" w:cs="Arial"/>
          <w:szCs w:val="24"/>
        </w:rPr>
        <w:t>(</w:t>
      </w:r>
      <w:proofErr w:type="spellStart"/>
      <w:r w:rsidRPr="007E39D5">
        <w:rPr>
          <w:rFonts w:ascii="Arial Narrow" w:hAnsi="Arial Narrow" w:cs="Arial"/>
          <w:szCs w:val="24"/>
        </w:rPr>
        <w:t>каб</w:t>
      </w:r>
      <w:proofErr w:type="spellEnd"/>
      <w:r w:rsidRPr="007E39D5">
        <w:rPr>
          <w:rFonts w:ascii="Arial Narrow" w:hAnsi="Arial Narrow" w:cs="Arial"/>
          <w:szCs w:val="24"/>
        </w:rPr>
        <w:t xml:space="preserve">. </w:t>
      </w:r>
      <w:r w:rsidR="0036393B" w:rsidRPr="007E39D5">
        <w:rPr>
          <w:rFonts w:ascii="Arial Narrow" w:hAnsi="Arial Narrow" w:cs="Arial"/>
          <w:szCs w:val="24"/>
        </w:rPr>
        <w:t>21</w:t>
      </w:r>
      <w:r w:rsidR="0036393B">
        <w:rPr>
          <w:rFonts w:ascii="Arial Narrow" w:hAnsi="Arial Narrow" w:cs="Arial"/>
          <w:szCs w:val="24"/>
        </w:rPr>
        <w:t>6</w:t>
      </w:r>
      <w:r w:rsidR="0036393B" w:rsidRPr="007E39D5">
        <w:rPr>
          <w:rFonts w:ascii="Arial Narrow" w:hAnsi="Arial Narrow" w:cs="Arial"/>
          <w:szCs w:val="24"/>
        </w:rPr>
        <w:t xml:space="preserve">, </w:t>
      </w:r>
      <w:r w:rsidR="0036393B">
        <w:rPr>
          <w:rFonts w:ascii="Arial Narrow" w:hAnsi="Arial Narrow" w:cs="Arial"/>
          <w:szCs w:val="24"/>
        </w:rPr>
        <w:t>рук</w:t>
      </w:r>
      <w:proofErr w:type="gramStart"/>
      <w:r w:rsidR="0036393B" w:rsidRPr="007E39D5">
        <w:rPr>
          <w:rFonts w:ascii="Arial Narrow" w:hAnsi="Arial Narrow" w:cs="Arial"/>
          <w:szCs w:val="24"/>
        </w:rPr>
        <w:t>.</w:t>
      </w:r>
      <w:proofErr w:type="gramEnd"/>
      <w:r w:rsidR="0036393B" w:rsidRPr="007E39D5">
        <w:rPr>
          <w:rFonts w:ascii="Arial Narrow" w:hAnsi="Arial Narrow" w:cs="Arial"/>
          <w:szCs w:val="24"/>
        </w:rPr>
        <w:t xml:space="preserve"> </w:t>
      </w:r>
      <w:proofErr w:type="gramStart"/>
      <w:r w:rsidR="0036393B" w:rsidRPr="007E39D5">
        <w:rPr>
          <w:rFonts w:ascii="Arial Narrow" w:hAnsi="Arial Narrow" w:cs="Arial"/>
          <w:szCs w:val="24"/>
        </w:rPr>
        <w:t>о</w:t>
      </w:r>
      <w:proofErr w:type="gramEnd"/>
      <w:r w:rsidR="0036393B" w:rsidRPr="007E39D5">
        <w:rPr>
          <w:rFonts w:ascii="Arial Narrow" w:hAnsi="Arial Narrow" w:cs="Arial"/>
          <w:szCs w:val="24"/>
        </w:rPr>
        <w:t xml:space="preserve">тдела </w:t>
      </w:r>
      <w:proofErr w:type="spellStart"/>
      <w:r w:rsidR="0036393B">
        <w:rPr>
          <w:rFonts w:ascii="Arial Narrow" w:hAnsi="Arial Narrow" w:cs="Arial"/>
          <w:szCs w:val="24"/>
        </w:rPr>
        <w:t>Шестопёрова</w:t>
      </w:r>
      <w:proofErr w:type="spellEnd"/>
      <w:r w:rsidR="0036393B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Лариса Юрьевна):</w:t>
      </w:r>
    </w:p>
    <w:p w:rsidR="00955D98" w:rsidRDefault="00955D98" w:rsidP="00955D9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Получить сводные замечания</w:t>
      </w:r>
      <w:r>
        <w:rPr>
          <w:rFonts w:ascii="Arial Narrow" w:hAnsi="Arial Narrow" w:cs="Arial"/>
        </w:rPr>
        <w:t>.</w:t>
      </w:r>
    </w:p>
    <w:p w:rsidR="00342618" w:rsidRPr="007E39D5" w:rsidRDefault="002D7778" w:rsidP="00955D98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В случае</w:t>
      </w:r>
      <w:r w:rsidR="00342618">
        <w:rPr>
          <w:rFonts w:ascii="Arial Narrow" w:hAnsi="Arial Narrow" w:cs="Arial"/>
        </w:rPr>
        <w:t xml:space="preserve"> корректировк</w:t>
      </w:r>
      <w:r>
        <w:rPr>
          <w:rFonts w:ascii="Arial Narrow" w:hAnsi="Arial Narrow" w:cs="Arial"/>
        </w:rPr>
        <w:t>и</w:t>
      </w:r>
      <w:r w:rsidR="00342618">
        <w:rPr>
          <w:rFonts w:ascii="Arial Narrow" w:hAnsi="Arial Narrow" w:cs="Arial"/>
        </w:rPr>
        <w:t xml:space="preserve"> </w:t>
      </w:r>
      <w:proofErr w:type="spellStart"/>
      <w:r w:rsidR="00342618">
        <w:rPr>
          <w:rFonts w:ascii="Arial Narrow" w:hAnsi="Arial Narrow" w:cs="Arial"/>
        </w:rPr>
        <w:t>ТЭПов</w:t>
      </w:r>
      <w:proofErr w:type="spellEnd"/>
      <w:r w:rsidR="00342618">
        <w:rPr>
          <w:rFonts w:ascii="Arial Narrow" w:hAnsi="Arial Narrow" w:cs="Arial"/>
        </w:rPr>
        <w:t xml:space="preserve"> необходимо привести в соответствие все разделы ПД  и согласовать с экспертами.</w:t>
      </w:r>
    </w:p>
    <w:p w:rsidR="00A15882" w:rsidRPr="00A15882" w:rsidRDefault="00A15882" w:rsidP="00A15882">
      <w:pPr>
        <w:pStyle w:val="a3"/>
        <w:spacing w:after="0" w:line="240" w:lineRule="auto"/>
        <w:ind w:left="851"/>
        <w:jc w:val="both"/>
        <w:rPr>
          <w:rFonts w:ascii="Arial Narrow" w:hAnsi="Arial Narrow" w:cs="Arial"/>
          <w:sz w:val="16"/>
          <w:szCs w:val="16"/>
        </w:rPr>
      </w:pPr>
    </w:p>
    <w:p w:rsidR="00955D98" w:rsidRPr="00486AAF" w:rsidRDefault="00955D98" w:rsidP="00F926E6">
      <w:pPr>
        <w:pStyle w:val="a3"/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Arial Narrow" w:hAnsi="Arial Narrow" w:cs="Arial"/>
        </w:rPr>
      </w:pPr>
      <w:proofErr w:type="gramStart"/>
      <w:r w:rsidRPr="00955D98">
        <w:rPr>
          <w:rFonts w:ascii="Arial Narrow" w:hAnsi="Arial Narrow" w:cs="Arial"/>
          <w:b/>
        </w:rPr>
        <w:t>В финансовой и юридической служб</w:t>
      </w:r>
      <w:r>
        <w:rPr>
          <w:rFonts w:ascii="Arial Narrow" w:hAnsi="Arial Narrow" w:cs="Arial"/>
          <w:b/>
        </w:rPr>
        <w:t>ах</w:t>
      </w:r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каб</w:t>
      </w:r>
      <w:proofErr w:type="spellEnd"/>
      <w:r>
        <w:rPr>
          <w:rFonts w:ascii="Arial Narrow" w:hAnsi="Arial Narrow" w:cs="Arial"/>
        </w:rPr>
        <w:t>. 204, юрисконсульт Спиров Денис Игоревич, гл. бух.</w:t>
      </w:r>
      <w:proofErr w:type="gramEnd"/>
      <w:r>
        <w:rPr>
          <w:rFonts w:ascii="Arial Narrow" w:hAnsi="Arial Narrow" w:cs="Arial"/>
        </w:rPr>
        <w:t xml:space="preserve"> Долженко Лариса Викторовна):</w:t>
      </w:r>
    </w:p>
    <w:p w:rsidR="00CC6D04" w:rsidRDefault="006668BF" w:rsidP="006668B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Получить </w:t>
      </w:r>
      <w:r w:rsidRPr="00486AAF">
        <w:rPr>
          <w:rFonts w:ascii="Arial Narrow" w:hAnsi="Arial Narrow" w:cs="Arial"/>
        </w:rPr>
        <w:t>счет на оплату 2-го этапа</w:t>
      </w:r>
      <w:r>
        <w:rPr>
          <w:rFonts w:ascii="Arial Narrow" w:hAnsi="Arial Narrow" w:cs="Arial"/>
        </w:rPr>
        <w:t xml:space="preserve"> работ в бухгалтерии;</w:t>
      </w:r>
    </w:p>
    <w:p w:rsidR="006668BF" w:rsidRPr="00486AAF" w:rsidRDefault="006668BF" w:rsidP="006668B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П</w:t>
      </w:r>
      <w:r w:rsidRPr="00486AAF">
        <w:rPr>
          <w:rFonts w:ascii="Arial Narrow" w:hAnsi="Arial Narrow" w:cs="Arial"/>
        </w:rPr>
        <w:t xml:space="preserve">осле </w:t>
      </w:r>
      <w:r>
        <w:rPr>
          <w:rFonts w:ascii="Arial Narrow" w:hAnsi="Arial Narrow" w:cs="Arial"/>
        </w:rPr>
        <w:t xml:space="preserve">получения </w:t>
      </w:r>
      <w:r w:rsidRPr="00486AAF">
        <w:rPr>
          <w:rFonts w:ascii="Arial Narrow" w:hAnsi="Arial Narrow" w:cs="Arial"/>
        </w:rPr>
        <w:t xml:space="preserve">уведомления о подготовке заключения </w:t>
      </w:r>
      <w:r>
        <w:rPr>
          <w:rFonts w:ascii="Arial Narrow" w:hAnsi="Arial Narrow" w:cs="Arial"/>
        </w:rPr>
        <w:t>- п</w:t>
      </w:r>
      <w:r w:rsidRPr="00486AAF">
        <w:rPr>
          <w:rFonts w:ascii="Arial Narrow" w:hAnsi="Arial Narrow" w:cs="Arial"/>
        </w:rPr>
        <w:t>олучить счет-фактур</w:t>
      </w:r>
      <w:r>
        <w:rPr>
          <w:rFonts w:ascii="Arial Narrow" w:hAnsi="Arial Narrow" w:cs="Arial"/>
        </w:rPr>
        <w:t>у</w:t>
      </w:r>
      <w:r w:rsidRPr="00486AAF">
        <w:rPr>
          <w:rFonts w:ascii="Arial Narrow" w:hAnsi="Arial Narrow" w:cs="Arial"/>
        </w:rPr>
        <w:t xml:space="preserve">, акт выполненных работ и счет на оплату 3-го этапа </w:t>
      </w:r>
      <w:r>
        <w:rPr>
          <w:rFonts w:ascii="Arial Narrow" w:hAnsi="Arial Narrow" w:cs="Arial"/>
        </w:rPr>
        <w:t xml:space="preserve">работ </w:t>
      </w:r>
      <w:r w:rsidRPr="00486AAF">
        <w:rPr>
          <w:rFonts w:ascii="Arial Narrow" w:hAnsi="Arial Narrow" w:cs="Arial"/>
        </w:rPr>
        <w:t>в бухгалтерии</w:t>
      </w:r>
      <w:r>
        <w:rPr>
          <w:rFonts w:ascii="Arial Narrow" w:hAnsi="Arial Narrow" w:cs="Arial"/>
        </w:rPr>
        <w:t>.</w:t>
      </w:r>
    </w:p>
    <w:p w:rsidR="00A15882" w:rsidRPr="00A15882" w:rsidRDefault="00A15882" w:rsidP="00A15882">
      <w:pPr>
        <w:pStyle w:val="a3"/>
        <w:spacing w:after="0" w:line="240" w:lineRule="auto"/>
        <w:ind w:left="851"/>
        <w:jc w:val="both"/>
        <w:rPr>
          <w:rFonts w:ascii="Arial Narrow" w:hAnsi="Arial Narrow" w:cs="Arial"/>
          <w:sz w:val="16"/>
          <w:szCs w:val="16"/>
        </w:rPr>
      </w:pPr>
    </w:p>
    <w:p w:rsidR="006668BF" w:rsidRPr="00955D98" w:rsidRDefault="006668BF" w:rsidP="006668BF">
      <w:pPr>
        <w:pStyle w:val="a3"/>
        <w:numPr>
          <w:ilvl w:val="1"/>
          <w:numId w:val="5"/>
        </w:numPr>
        <w:spacing w:after="0" w:line="240" w:lineRule="auto"/>
        <w:ind w:left="851" w:hanging="491"/>
        <w:jc w:val="both"/>
        <w:rPr>
          <w:rFonts w:ascii="Arial Narrow" w:hAnsi="Arial Narrow" w:cs="Arial"/>
        </w:rPr>
      </w:pPr>
      <w:r w:rsidRPr="007E39D5">
        <w:rPr>
          <w:rFonts w:ascii="Arial Narrow" w:hAnsi="Arial Narrow" w:cs="Arial"/>
          <w:b/>
          <w:szCs w:val="24"/>
        </w:rPr>
        <w:t>В отдел</w:t>
      </w:r>
      <w:r>
        <w:rPr>
          <w:rFonts w:ascii="Arial Narrow" w:hAnsi="Arial Narrow" w:cs="Arial"/>
          <w:b/>
          <w:szCs w:val="24"/>
        </w:rPr>
        <w:t>е</w:t>
      </w:r>
      <w:r w:rsidRPr="007E39D5">
        <w:rPr>
          <w:rFonts w:ascii="Arial Narrow" w:hAnsi="Arial Narrow" w:cs="Arial"/>
          <w:b/>
          <w:szCs w:val="24"/>
        </w:rPr>
        <w:t xml:space="preserve"> координации, подготовки и выдачи заключений</w:t>
      </w:r>
      <w:r>
        <w:rPr>
          <w:rFonts w:ascii="Arial Narrow" w:hAnsi="Arial Narrow" w:cs="Arial"/>
          <w:b/>
          <w:szCs w:val="24"/>
        </w:rPr>
        <w:t xml:space="preserve"> </w:t>
      </w:r>
      <w:r w:rsidRPr="00955D98">
        <w:rPr>
          <w:rFonts w:ascii="Arial Narrow" w:hAnsi="Arial Narrow" w:cs="Arial"/>
          <w:szCs w:val="24"/>
        </w:rPr>
        <w:t>(</w:t>
      </w:r>
      <w:proofErr w:type="spellStart"/>
      <w:r w:rsidRPr="007E39D5">
        <w:rPr>
          <w:rFonts w:ascii="Arial Narrow" w:hAnsi="Arial Narrow" w:cs="Arial"/>
          <w:szCs w:val="24"/>
        </w:rPr>
        <w:t>каб</w:t>
      </w:r>
      <w:proofErr w:type="spellEnd"/>
      <w:r w:rsidRPr="007E39D5">
        <w:rPr>
          <w:rFonts w:ascii="Arial Narrow" w:hAnsi="Arial Narrow" w:cs="Arial"/>
          <w:szCs w:val="24"/>
        </w:rPr>
        <w:t xml:space="preserve">. </w:t>
      </w:r>
      <w:r w:rsidR="0036393B" w:rsidRPr="007E39D5">
        <w:rPr>
          <w:rFonts w:ascii="Arial Narrow" w:hAnsi="Arial Narrow" w:cs="Arial"/>
          <w:szCs w:val="24"/>
        </w:rPr>
        <w:t>21</w:t>
      </w:r>
      <w:r w:rsidR="0036393B">
        <w:rPr>
          <w:rFonts w:ascii="Arial Narrow" w:hAnsi="Arial Narrow" w:cs="Arial"/>
          <w:szCs w:val="24"/>
        </w:rPr>
        <w:t>6</w:t>
      </w:r>
      <w:r w:rsidR="0036393B" w:rsidRPr="007E39D5">
        <w:rPr>
          <w:rFonts w:ascii="Arial Narrow" w:hAnsi="Arial Narrow" w:cs="Arial"/>
          <w:szCs w:val="24"/>
        </w:rPr>
        <w:t xml:space="preserve">, </w:t>
      </w:r>
      <w:r w:rsidR="0036393B">
        <w:rPr>
          <w:rFonts w:ascii="Arial Narrow" w:hAnsi="Arial Narrow" w:cs="Arial"/>
          <w:szCs w:val="24"/>
        </w:rPr>
        <w:t>рук</w:t>
      </w:r>
      <w:proofErr w:type="gramStart"/>
      <w:r w:rsidR="0036393B" w:rsidRPr="007E39D5">
        <w:rPr>
          <w:rFonts w:ascii="Arial Narrow" w:hAnsi="Arial Narrow" w:cs="Arial"/>
          <w:szCs w:val="24"/>
        </w:rPr>
        <w:t>.</w:t>
      </w:r>
      <w:proofErr w:type="gramEnd"/>
      <w:r w:rsidR="0036393B" w:rsidRPr="007E39D5">
        <w:rPr>
          <w:rFonts w:ascii="Arial Narrow" w:hAnsi="Arial Narrow" w:cs="Arial"/>
          <w:szCs w:val="24"/>
        </w:rPr>
        <w:t xml:space="preserve"> </w:t>
      </w:r>
      <w:proofErr w:type="gramStart"/>
      <w:r w:rsidR="0036393B" w:rsidRPr="007E39D5">
        <w:rPr>
          <w:rFonts w:ascii="Arial Narrow" w:hAnsi="Arial Narrow" w:cs="Arial"/>
          <w:szCs w:val="24"/>
        </w:rPr>
        <w:t>о</w:t>
      </w:r>
      <w:proofErr w:type="gramEnd"/>
      <w:r w:rsidR="0036393B" w:rsidRPr="007E39D5">
        <w:rPr>
          <w:rFonts w:ascii="Arial Narrow" w:hAnsi="Arial Narrow" w:cs="Arial"/>
          <w:szCs w:val="24"/>
        </w:rPr>
        <w:t xml:space="preserve">тдела </w:t>
      </w:r>
      <w:proofErr w:type="spellStart"/>
      <w:r w:rsidR="0036393B">
        <w:rPr>
          <w:rFonts w:ascii="Arial Narrow" w:hAnsi="Arial Narrow" w:cs="Arial"/>
          <w:szCs w:val="24"/>
        </w:rPr>
        <w:t>Шестопёрова</w:t>
      </w:r>
      <w:proofErr w:type="spellEnd"/>
      <w:r w:rsidR="0036393B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Лариса Юрьевна):</w:t>
      </w:r>
    </w:p>
    <w:p w:rsidR="006668BF" w:rsidRDefault="006668BF" w:rsidP="006668B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Предоставить электронную версию ПД и гарантийное письмо о соответствии откорректированной бумажной версии документации</w:t>
      </w:r>
      <w:r>
        <w:rPr>
          <w:rFonts w:ascii="Arial Narrow" w:hAnsi="Arial Narrow" w:cs="Arial"/>
        </w:rPr>
        <w:t>;</w:t>
      </w:r>
    </w:p>
    <w:p w:rsidR="006668BF" w:rsidRDefault="006668BF" w:rsidP="006668B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 Narrow" w:hAnsi="Arial Narrow" w:cs="Arial"/>
        </w:rPr>
      </w:pPr>
      <w:r w:rsidRPr="00486AAF">
        <w:rPr>
          <w:rFonts w:ascii="Arial Narrow" w:hAnsi="Arial Narrow" w:cs="Arial"/>
        </w:rPr>
        <w:t>Получить заключение экспертизы и забрать откорректированную проектную документацию на бумажных носителях</w:t>
      </w:r>
      <w:r>
        <w:rPr>
          <w:rFonts w:ascii="Arial Narrow" w:hAnsi="Arial Narrow" w:cs="Arial"/>
        </w:rPr>
        <w:t>.</w:t>
      </w:r>
    </w:p>
    <w:p w:rsidR="006668BF" w:rsidRDefault="006668BF" w:rsidP="00F77216">
      <w:pPr>
        <w:tabs>
          <w:tab w:val="left" w:pos="851"/>
        </w:tabs>
        <w:spacing w:after="0" w:line="240" w:lineRule="auto"/>
        <w:ind w:firstLine="993"/>
        <w:jc w:val="both"/>
        <w:rPr>
          <w:rFonts w:ascii="Arial Narrow" w:hAnsi="Arial Narrow" w:cs="Arial"/>
          <w:sz w:val="20"/>
        </w:rPr>
      </w:pPr>
    </w:p>
    <w:p w:rsidR="006668BF" w:rsidRDefault="006668BF" w:rsidP="00F77216">
      <w:pPr>
        <w:tabs>
          <w:tab w:val="left" w:pos="851"/>
        </w:tabs>
        <w:spacing w:after="0" w:line="240" w:lineRule="auto"/>
        <w:ind w:firstLine="993"/>
        <w:jc w:val="both"/>
        <w:rPr>
          <w:rFonts w:ascii="Arial Narrow" w:hAnsi="Arial Narrow" w:cs="Arial"/>
          <w:sz w:val="20"/>
        </w:rPr>
      </w:pPr>
    </w:p>
    <w:p w:rsidR="006668BF" w:rsidRDefault="006668BF" w:rsidP="00F77216">
      <w:pPr>
        <w:tabs>
          <w:tab w:val="left" w:pos="851"/>
        </w:tabs>
        <w:spacing w:after="0" w:line="240" w:lineRule="auto"/>
        <w:ind w:firstLine="993"/>
        <w:jc w:val="both"/>
        <w:rPr>
          <w:rFonts w:ascii="Arial Narrow" w:hAnsi="Arial Narrow" w:cs="Arial"/>
          <w:sz w:val="20"/>
        </w:rPr>
      </w:pPr>
    </w:p>
    <w:p w:rsidR="006668BF" w:rsidRPr="00486AAF" w:rsidRDefault="006668BF" w:rsidP="00F77216">
      <w:pPr>
        <w:tabs>
          <w:tab w:val="left" w:pos="851"/>
        </w:tabs>
        <w:spacing w:after="0" w:line="240" w:lineRule="auto"/>
        <w:ind w:firstLine="993"/>
        <w:jc w:val="both"/>
        <w:rPr>
          <w:rFonts w:ascii="Arial Narrow" w:hAnsi="Arial Narrow" w:cs="Arial"/>
          <w:sz w:val="20"/>
        </w:rPr>
      </w:pPr>
    </w:p>
    <w:p w:rsidR="00C61AAC" w:rsidRPr="00486AAF" w:rsidRDefault="00C61AAC" w:rsidP="00F77216">
      <w:pPr>
        <w:tabs>
          <w:tab w:val="left" w:pos="851"/>
        </w:tabs>
        <w:spacing w:after="0" w:line="240" w:lineRule="auto"/>
        <w:ind w:firstLine="993"/>
        <w:jc w:val="both"/>
        <w:rPr>
          <w:rFonts w:ascii="Arial Narrow" w:hAnsi="Arial Narrow" w:cs="Arial"/>
          <w:sz w:val="20"/>
        </w:rPr>
      </w:pPr>
    </w:p>
    <w:p w:rsidR="00F77216" w:rsidRPr="00486AAF" w:rsidRDefault="000C6AB8" w:rsidP="001013EB">
      <w:pPr>
        <w:tabs>
          <w:tab w:val="left" w:pos="851"/>
        </w:tabs>
        <w:spacing w:after="0" w:line="240" w:lineRule="auto"/>
        <w:ind w:firstLine="426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486AAF">
        <w:rPr>
          <w:rFonts w:ascii="Arial Narrow" w:hAnsi="Arial Narrow" w:cs="Arial"/>
          <w:b/>
          <w:i/>
          <w:sz w:val="24"/>
          <w:szCs w:val="24"/>
        </w:rPr>
        <w:t xml:space="preserve">Генеральный директор ООО «ННЭ»                                               </w:t>
      </w:r>
      <w:r w:rsidR="007E5D00" w:rsidRPr="00486AAF">
        <w:rPr>
          <w:rFonts w:ascii="Arial Narrow" w:hAnsi="Arial Narrow" w:cs="Arial"/>
          <w:b/>
          <w:i/>
          <w:sz w:val="24"/>
          <w:szCs w:val="24"/>
        </w:rPr>
        <w:tab/>
      </w:r>
      <w:r w:rsidRPr="00486AAF">
        <w:rPr>
          <w:rFonts w:ascii="Arial Narrow" w:hAnsi="Arial Narrow" w:cs="Arial"/>
          <w:b/>
          <w:i/>
          <w:sz w:val="24"/>
          <w:szCs w:val="24"/>
        </w:rPr>
        <w:t xml:space="preserve">     </w:t>
      </w:r>
      <w:r w:rsidR="007E5D00" w:rsidRPr="00486AAF">
        <w:rPr>
          <w:rFonts w:ascii="Arial Narrow" w:hAnsi="Arial Narrow" w:cs="Arial"/>
          <w:b/>
          <w:i/>
          <w:sz w:val="24"/>
          <w:szCs w:val="24"/>
        </w:rPr>
        <w:tab/>
      </w:r>
      <w:r w:rsidRPr="00486AAF">
        <w:rPr>
          <w:rFonts w:ascii="Arial Narrow" w:hAnsi="Arial Narrow" w:cs="Arial"/>
          <w:b/>
          <w:i/>
          <w:sz w:val="24"/>
          <w:szCs w:val="24"/>
        </w:rPr>
        <w:t xml:space="preserve">                     /А.И.</w:t>
      </w:r>
      <w:r w:rsidR="009253CD">
        <w:rPr>
          <w:rFonts w:ascii="Arial Narrow" w:hAnsi="Arial Narrow" w:cs="Arial"/>
          <w:b/>
          <w:i/>
          <w:sz w:val="24"/>
          <w:szCs w:val="24"/>
        </w:rPr>
        <w:t> </w:t>
      </w:r>
      <w:r w:rsidRPr="00486AAF">
        <w:rPr>
          <w:rFonts w:ascii="Arial Narrow" w:hAnsi="Arial Narrow" w:cs="Arial"/>
          <w:b/>
          <w:i/>
          <w:sz w:val="24"/>
          <w:szCs w:val="24"/>
        </w:rPr>
        <w:t>Орт/</w:t>
      </w:r>
    </w:p>
    <w:sectPr w:rsidR="00F77216" w:rsidRPr="00486AAF" w:rsidSect="007E5D00">
      <w:pgSz w:w="11906" w:h="16838"/>
      <w:pgMar w:top="709" w:right="850" w:bottom="284" w:left="709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61A"/>
    <w:multiLevelType w:val="multilevel"/>
    <w:tmpl w:val="457E6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">
    <w:nsid w:val="099F5CBE"/>
    <w:multiLevelType w:val="multilevel"/>
    <w:tmpl w:val="605C20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."/>
      <w:lvlJc w:val="left"/>
      <w:pPr>
        <w:ind w:left="1079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0CD9182D"/>
    <w:multiLevelType w:val="multilevel"/>
    <w:tmpl w:val="62BC6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3">
    <w:nsid w:val="1BC7464A"/>
    <w:multiLevelType w:val="multilevel"/>
    <w:tmpl w:val="602C0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192195"/>
    <w:multiLevelType w:val="multilevel"/>
    <w:tmpl w:val="DCD20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8115F4E"/>
    <w:multiLevelType w:val="multilevel"/>
    <w:tmpl w:val="F9BEA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>
    <w:nsid w:val="296009CB"/>
    <w:multiLevelType w:val="multilevel"/>
    <w:tmpl w:val="602C0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7B72A69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D0138C"/>
    <w:multiLevelType w:val="multilevel"/>
    <w:tmpl w:val="85D0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9">
    <w:nsid w:val="3FD876C7"/>
    <w:multiLevelType w:val="multilevel"/>
    <w:tmpl w:val="4290E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>
    <w:nsid w:val="79F20276"/>
    <w:multiLevelType w:val="multilevel"/>
    <w:tmpl w:val="34A27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4F"/>
    <w:rsid w:val="000061A4"/>
    <w:rsid w:val="00023D8F"/>
    <w:rsid w:val="00041441"/>
    <w:rsid w:val="0007630D"/>
    <w:rsid w:val="000851A3"/>
    <w:rsid w:val="00087122"/>
    <w:rsid w:val="000C6AB8"/>
    <w:rsid w:val="000E5F64"/>
    <w:rsid w:val="000F18B3"/>
    <w:rsid w:val="001013EB"/>
    <w:rsid w:val="00130B70"/>
    <w:rsid w:val="00141C1A"/>
    <w:rsid w:val="001516CF"/>
    <w:rsid w:val="001622A6"/>
    <w:rsid w:val="0018122E"/>
    <w:rsid w:val="001E0187"/>
    <w:rsid w:val="001E7251"/>
    <w:rsid w:val="001F2136"/>
    <w:rsid w:val="001F436A"/>
    <w:rsid w:val="001F6476"/>
    <w:rsid w:val="002116D3"/>
    <w:rsid w:val="00226419"/>
    <w:rsid w:val="00243DA5"/>
    <w:rsid w:val="0026334F"/>
    <w:rsid w:val="00275FBF"/>
    <w:rsid w:val="00277A30"/>
    <w:rsid w:val="002C3868"/>
    <w:rsid w:val="002D7778"/>
    <w:rsid w:val="002E20ED"/>
    <w:rsid w:val="002F658D"/>
    <w:rsid w:val="00302E27"/>
    <w:rsid w:val="00303F9C"/>
    <w:rsid w:val="00342618"/>
    <w:rsid w:val="0036393B"/>
    <w:rsid w:val="0037347D"/>
    <w:rsid w:val="0038496A"/>
    <w:rsid w:val="00392BB9"/>
    <w:rsid w:val="003A2CF0"/>
    <w:rsid w:val="003C2794"/>
    <w:rsid w:val="0042563C"/>
    <w:rsid w:val="00427BB2"/>
    <w:rsid w:val="0045699B"/>
    <w:rsid w:val="00477F57"/>
    <w:rsid w:val="00486AAF"/>
    <w:rsid w:val="004B5411"/>
    <w:rsid w:val="004F677B"/>
    <w:rsid w:val="00573A80"/>
    <w:rsid w:val="00606D44"/>
    <w:rsid w:val="0061799F"/>
    <w:rsid w:val="006668BF"/>
    <w:rsid w:val="00677AE4"/>
    <w:rsid w:val="006A1677"/>
    <w:rsid w:val="006B5B5F"/>
    <w:rsid w:val="006F0580"/>
    <w:rsid w:val="00726B70"/>
    <w:rsid w:val="00734E3E"/>
    <w:rsid w:val="00751538"/>
    <w:rsid w:val="00763B8B"/>
    <w:rsid w:val="00770885"/>
    <w:rsid w:val="007936E2"/>
    <w:rsid w:val="007D00CF"/>
    <w:rsid w:val="007E39D5"/>
    <w:rsid w:val="007E5D00"/>
    <w:rsid w:val="007F3A0A"/>
    <w:rsid w:val="00811484"/>
    <w:rsid w:val="00817C51"/>
    <w:rsid w:val="00821F51"/>
    <w:rsid w:val="0083276B"/>
    <w:rsid w:val="008435CB"/>
    <w:rsid w:val="00872B09"/>
    <w:rsid w:val="00891B16"/>
    <w:rsid w:val="00896459"/>
    <w:rsid w:val="008A1E0C"/>
    <w:rsid w:val="008B2DBB"/>
    <w:rsid w:val="008C43E0"/>
    <w:rsid w:val="008E6997"/>
    <w:rsid w:val="008F2026"/>
    <w:rsid w:val="0092087F"/>
    <w:rsid w:val="009253CD"/>
    <w:rsid w:val="00941F3B"/>
    <w:rsid w:val="009420CB"/>
    <w:rsid w:val="00955D98"/>
    <w:rsid w:val="0096402F"/>
    <w:rsid w:val="009934E8"/>
    <w:rsid w:val="009B16FE"/>
    <w:rsid w:val="009B36EB"/>
    <w:rsid w:val="009B5ED8"/>
    <w:rsid w:val="009C4AB9"/>
    <w:rsid w:val="00A00E6B"/>
    <w:rsid w:val="00A15882"/>
    <w:rsid w:val="00A326A7"/>
    <w:rsid w:val="00AB291B"/>
    <w:rsid w:val="00AC46A6"/>
    <w:rsid w:val="00B01833"/>
    <w:rsid w:val="00B027CF"/>
    <w:rsid w:val="00B442B6"/>
    <w:rsid w:val="00B571E2"/>
    <w:rsid w:val="00B86089"/>
    <w:rsid w:val="00BA081D"/>
    <w:rsid w:val="00BB1B0A"/>
    <w:rsid w:val="00BB555F"/>
    <w:rsid w:val="00BE7BD6"/>
    <w:rsid w:val="00C3180C"/>
    <w:rsid w:val="00C61AAC"/>
    <w:rsid w:val="00C8130E"/>
    <w:rsid w:val="00CC6D04"/>
    <w:rsid w:val="00CE106C"/>
    <w:rsid w:val="00CE6C1E"/>
    <w:rsid w:val="00D01D68"/>
    <w:rsid w:val="00D116A4"/>
    <w:rsid w:val="00D15E52"/>
    <w:rsid w:val="00D2612D"/>
    <w:rsid w:val="00D31B85"/>
    <w:rsid w:val="00D3450B"/>
    <w:rsid w:val="00D37E4F"/>
    <w:rsid w:val="00D566BD"/>
    <w:rsid w:val="00D721F9"/>
    <w:rsid w:val="00D92142"/>
    <w:rsid w:val="00DA1399"/>
    <w:rsid w:val="00DD29A0"/>
    <w:rsid w:val="00DD3022"/>
    <w:rsid w:val="00E34CF1"/>
    <w:rsid w:val="00E35C0D"/>
    <w:rsid w:val="00E37307"/>
    <w:rsid w:val="00E436F5"/>
    <w:rsid w:val="00E64C0D"/>
    <w:rsid w:val="00E67CF0"/>
    <w:rsid w:val="00EE6416"/>
    <w:rsid w:val="00EF4B82"/>
    <w:rsid w:val="00F014AD"/>
    <w:rsid w:val="00F0248D"/>
    <w:rsid w:val="00F039BD"/>
    <w:rsid w:val="00F16585"/>
    <w:rsid w:val="00F50851"/>
    <w:rsid w:val="00F542F3"/>
    <w:rsid w:val="00F77216"/>
    <w:rsid w:val="00F85577"/>
    <w:rsid w:val="00F86694"/>
    <w:rsid w:val="00F926E6"/>
    <w:rsid w:val="00FB0433"/>
    <w:rsid w:val="00FB75D7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47C24-4514-4C74-AF8C-431DE4C1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Полещук Светлана Валентинована</dc:creator>
  <cp:lastModifiedBy>Плюснин Александр Алексеевич</cp:lastModifiedBy>
  <cp:revision>14</cp:revision>
  <cp:lastPrinted>2014-05-16T06:58:00Z</cp:lastPrinted>
  <dcterms:created xsi:type="dcterms:W3CDTF">2014-01-20T11:37:00Z</dcterms:created>
  <dcterms:modified xsi:type="dcterms:W3CDTF">2014-05-16T06:59:00Z</dcterms:modified>
</cp:coreProperties>
</file>