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64">
              <w:rPr>
                <w:rFonts w:ascii="Times New Roman" w:hAnsi="Times New Roman" w:cs="Times New Roman"/>
                <w:sz w:val="24"/>
                <w:szCs w:val="24"/>
              </w:rPr>
              <w:t>Сафроновой О.А.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негосударственную экспертизу</w:t>
            </w:r>
          </w:p>
        </w:tc>
      </w:tr>
      <w:tr w:rsidR="000B3C62" w:rsidTr="009C0B2A">
        <w:tc>
          <w:tcPr>
            <w:tcW w:w="9889" w:type="dxa"/>
            <w:gridSpan w:val="5"/>
          </w:tcPr>
          <w:p w:rsidR="000B3C62" w:rsidRPr="00E3044C" w:rsidRDefault="000B3C62" w:rsidP="009C0B2A">
            <w:pPr>
              <w:ind w:firstLine="1985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(первичную, повторную – нужное указать)</w:t>
            </w:r>
          </w:p>
        </w:tc>
      </w:tr>
      <w:tr w:rsidR="000B3C62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0B3C62" w:rsidRDefault="000B3C62" w:rsidP="00C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="00C53B9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инженерных изысканий,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P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A3529D">
      <w:pPr>
        <w:pStyle w:val="a5"/>
        <w:numPr>
          <w:ilvl w:val="0"/>
          <w:numId w:val="3"/>
        </w:numPr>
        <w:tabs>
          <w:tab w:val="left" w:pos="2410"/>
          <w:tab w:val="num" w:pos="2552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A3529D" w:rsidRDefault="005E2538" w:rsidP="00A3529D">
      <w:pPr>
        <w:pStyle w:val="a5"/>
        <w:numPr>
          <w:ilvl w:val="0"/>
          <w:numId w:val="3"/>
        </w:numPr>
        <w:tabs>
          <w:tab w:val="left" w:pos="2410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реестра членов СРО</w:t>
      </w:r>
      <w:bookmarkStart w:id="0" w:name="_GoBack"/>
      <w:bookmarkEnd w:id="0"/>
      <w:r w:rsidR="00A3529D">
        <w:rPr>
          <w:rFonts w:ascii="Times New Roman" w:hAnsi="Times New Roman" w:cs="Times New Roman"/>
          <w:sz w:val="24"/>
          <w:szCs w:val="24"/>
        </w:rPr>
        <w:t xml:space="preserve"> генеральной проектной организации и организации, проводящей инженерные изыскания.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D13366" w:rsidRPr="00A3529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выполнение инженерных изысканий</w:t>
      </w:r>
      <w:r w:rsidRPr="00AE3F8D">
        <w:t>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3529D" w:rsidRP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075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C8064C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7ACF" w:rsidRPr="00AE3A67">
        <w:rPr>
          <w:rFonts w:ascii="Times New Roman" w:hAnsi="Times New Roman" w:cs="Times New Roman"/>
          <w:b/>
          <w:sz w:val="24"/>
          <w:szCs w:val="24"/>
        </w:rPr>
        <w:t xml:space="preserve">. Идентификационные сведения об </w:t>
      </w:r>
      <w:r w:rsidR="00487ACF">
        <w:rPr>
          <w:rFonts w:ascii="Times New Roman" w:hAnsi="Times New Roman" w:cs="Times New Roman"/>
          <w:b/>
          <w:sz w:val="24"/>
          <w:szCs w:val="24"/>
        </w:rPr>
        <w:t>изыскательской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ACF" w:rsidRPr="003D155B" w:rsidTr="00761B35">
        <w:tc>
          <w:tcPr>
            <w:tcW w:w="4218" w:type="dxa"/>
            <w:vAlign w:val="bottom"/>
          </w:tcPr>
          <w:p w:rsidR="00487ACF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487ACF" w:rsidRPr="003D155B" w:rsidRDefault="00487ACF" w:rsidP="00761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ACF" w:rsidRDefault="00487ACF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3A67" w:rsidRPr="00AE3A67" w:rsidRDefault="00075CA8" w:rsidP="00E77F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документации, направляемой на негосударственную экспертизу:</w:t>
      </w:r>
    </w:p>
    <w:p w:rsidR="00AE3A67" w:rsidRPr="00AE3A67" w:rsidRDefault="00AE3A67" w:rsidP="00AE3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E3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3A67">
        <w:rPr>
          <w:rFonts w:ascii="Times New Roman" w:eastAsia="Times New Roman" w:hAnsi="Times New Roman" w:cs="Times New Roman"/>
          <w:bCs/>
          <w:lang w:eastAsia="ru-RU"/>
        </w:rPr>
        <w:t>Отметить вид документации, направляемой на экспертизу: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562"/>
        <w:gridCol w:w="792"/>
      </w:tblGrid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без сметы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документация, включая смету, и результаты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A67" w:rsidRPr="00AE3A67" w:rsidTr="00832B72">
        <w:tc>
          <w:tcPr>
            <w:tcW w:w="54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3A67" w:rsidRPr="00AE3A67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56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lang w:eastAsia="ru-RU"/>
              </w:rPr>
              <w:t xml:space="preserve">раздел(ы) проектной документации </w:t>
            </w:r>
            <w:r w:rsidRPr="00AE3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 разделы)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3A67" w:rsidRDefault="00AE3A67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Pr="003F5548" w:rsidRDefault="00075CA8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7C0964" w:rsidP="007C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7C096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A67" w:rsidRPr="00AE3A67" w:rsidRDefault="00075CA8" w:rsidP="0048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E3A67" w:rsidRPr="00AE3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предмете негосударственной экспертизы: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52"/>
        <w:gridCol w:w="792"/>
      </w:tblGrid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проектной документации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требованиям технических регламентов (в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безопасности)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результатам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.3.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установленным (утвержденным, выбранным для расчета) сметным нормативам - в части оценки сметной документации, разработанной в составе проектной документации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.4.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градостроительным регламентам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.5.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градостроительному плану земельного участка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.6.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национальным стандартам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225FF">
              <w:rPr>
                <w:rFonts w:ascii="Times New Roman" w:eastAsia="Times New Roman" w:hAnsi="Times New Roman" w:cs="Times New Roman"/>
                <w:bCs/>
                <w:lang w:eastAsia="ru-RU"/>
              </w:rPr>
              <w:t>.7</w:t>
            </w:r>
            <w:r w:rsidR="00AE3A67"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проектирование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9900" w:type="dxa"/>
            <w:gridSpan w:val="3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инженерных изысканий на соответствие:</w:t>
            </w: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требованиям технических регламентов 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A67" w:rsidRPr="00AE3A67" w:rsidTr="00832B72">
        <w:tc>
          <w:tcPr>
            <w:tcW w:w="656" w:type="dxa"/>
            <w:shd w:val="clear" w:color="auto" w:fill="auto"/>
          </w:tcPr>
          <w:p w:rsidR="00AE3A67" w:rsidRPr="00AE3A67" w:rsidRDefault="007C0964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836000">
              <w:rPr>
                <w:rFonts w:ascii="Times New Roman" w:eastAsia="Times New Roman" w:hAnsi="Times New Roman" w:cs="Times New Roman"/>
                <w:bCs/>
                <w:lang w:eastAsia="ru-RU"/>
              </w:rPr>
              <w:t>.9</w:t>
            </w:r>
          </w:p>
        </w:tc>
        <w:tc>
          <w:tcPr>
            <w:tcW w:w="845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A6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заданию на проведение инженерных изысканий</w:t>
            </w:r>
          </w:p>
        </w:tc>
        <w:tc>
          <w:tcPr>
            <w:tcW w:w="792" w:type="dxa"/>
            <w:shd w:val="clear" w:color="auto" w:fill="auto"/>
          </w:tcPr>
          <w:p w:rsidR="00AE3A67" w:rsidRPr="00AE3A67" w:rsidRDefault="00AE3A67" w:rsidP="00AE3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3202" w:rsidRDefault="00E23202" w:rsidP="00AE3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6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ГрК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lastRenderedPageBreak/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75CA8"/>
    <w:rsid w:val="000B3C62"/>
    <w:rsid w:val="001225FF"/>
    <w:rsid w:val="001D6C87"/>
    <w:rsid w:val="0021670B"/>
    <w:rsid w:val="00284F50"/>
    <w:rsid w:val="004015DD"/>
    <w:rsid w:val="004442AB"/>
    <w:rsid w:val="00456A60"/>
    <w:rsid w:val="00487ACF"/>
    <w:rsid w:val="005E2538"/>
    <w:rsid w:val="00733C14"/>
    <w:rsid w:val="007C0964"/>
    <w:rsid w:val="007C5087"/>
    <w:rsid w:val="008044C3"/>
    <w:rsid w:val="00832C6B"/>
    <w:rsid w:val="00836000"/>
    <w:rsid w:val="00854D33"/>
    <w:rsid w:val="008D3938"/>
    <w:rsid w:val="0094357C"/>
    <w:rsid w:val="00A3529D"/>
    <w:rsid w:val="00AE3A67"/>
    <w:rsid w:val="00AE3F8D"/>
    <w:rsid w:val="00AF3D05"/>
    <w:rsid w:val="00B17772"/>
    <w:rsid w:val="00B46BD3"/>
    <w:rsid w:val="00C53B96"/>
    <w:rsid w:val="00C8064C"/>
    <w:rsid w:val="00D13366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8ED9-04BB-4826-88FA-6BBA761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86FFF0C43F5E20AA1ADE4CB7F5AB0EFD6210B7E46EE1E9C6DBE20504A604AD8CC8E4CF0Z4d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3FE4-2C94-4E59-B8CC-E0B7B11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5</cp:revision>
  <cp:lastPrinted>2014-08-26T11:41:00Z</cp:lastPrinted>
  <dcterms:created xsi:type="dcterms:W3CDTF">2015-05-19T12:15:00Z</dcterms:created>
  <dcterms:modified xsi:type="dcterms:W3CDTF">2017-07-18T08:18:00Z</dcterms:modified>
</cp:coreProperties>
</file>